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7BEC">
      <w:pPr>
        <w:rPr>
          <w:rFonts w:hint="eastAsia"/>
        </w:rPr>
      </w:pPr>
      <w:r>
        <w:rPr>
          <w:rFonts w:hint="eastAsia"/>
        </w:rPr>
        <w:t>功能参数：</w:t>
      </w:r>
    </w:p>
    <w:p w14:paraId="66694737">
      <w:pPr>
        <w:rPr>
          <w:rFonts w:hint="eastAsia"/>
        </w:rPr>
      </w:pPr>
      <w:r>
        <w:rPr>
          <w:rFonts w:hint="eastAsia"/>
        </w:rPr>
        <w:t>1. 模型仿真模拟成年男性上半身，仰卧位，嘴可张开，可使用仰头抬颌等手法进行气道开放；</w:t>
      </w:r>
    </w:p>
    <w:p w14:paraId="2308473B">
      <w:pPr>
        <w:rPr>
          <w:rFonts w:hint="eastAsia"/>
        </w:rPr>
      </w:pPr>
      <w:r>
        <w:rPr>
          <w:rFonts w:hint="eastAsia"/>
        </w:rPr>
        <w:t>2. 模型五官比例协调，口腔内牙齿、舌、会厌、声门各部分解剖结构准确；</w:t>
      </w:r>
    </w:p>
    <w:p w14:paraId="4630AAA0">
      <w:pPr>
        <w:rPr>
          <w:rFonts w:hint="eastAsia"/>
        </w:rPr>
      </w:pPr>
      <w:r>
        <w:rPr>
          <w:rFonts w:hint="eastAsia"/>
        </w:rPr>
        <w:t>3. 插管前，可识别面罩给氧，并随球囊加压表现胸廓起伏；</w:t>
      </w:r>
    </w:p>
    <w:p w14:paraId="132486B5">
      <w:pPr>
        <w:rPr>
          <w:rFonts w:hint="eastAsia"/>
        </w:rPr>
      </w:pPr>
      <w:r>
        <w:rPr>
          <w:rFonts w:hint="eastAsia"/>
        </w:rPr>
        <w:t>4. 可检测喉镜操作时，是否以牙齿为支点，有牙齿受力报警功能；</w:t>
      </w:r>
    </w:p>
    <w:p w14:paraId="28E392EF">
      <w:pPr>
        <w:rPr>
          <w:rFonts w:hint="eastAsia"/>
        </w:rPr>
      </w:pPr>
      <w:r>
        <w:rPr>
          <w:rFonts w:hint="eastAsia"/>
        </w:rPr>
        <w:t>5. 正常成年男性气管插管深度约22-24cm，正确插管后，通气时模型可自主表现胸廓起伏；</w:t>
      </w:r>
    </w:p>
    <w:p w14:paraId="621D3598">
      <w:pPr>
        <w:rPr>
          <w:rFonts w:hint="eastAsia"/>
        </w:rPr>
      </w:pPr>
      <w:r>
        <w:rPr>
          <w:rFonts w:hint="eastAsia"/>
        </w:rPr>
        <w:t>6. 能够检测插管是否误入食道，如气管插管误入食道，食道错误有报警；</w:t>
      </w:r>
    </w:p>
    <w:p w14:paraId="5180ACE8">
      <w:r>
        <w:rPr>
          <w:rFonts w:hint="eastAsia"/>
        </w:rPr>
        <w:t>7. 能够检测插管深度是否正确，如气管插插入过深，过</w:t>
      </w:r>
      <w:bookmarkStart w:id="0" w:name="_GoBack"/>
      <w:bookmarkEnd w:id="0"/>
      <w:r>
        <w:rPr>
          <w:rFonts w:hint="eastAsia"/>
        </w:rPr>
        <w:t>深有报警；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5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2026-06-28T23:47:11Z</dcterms:created>
  <dc:creator>John</dc:creator>
  <cp:lastModifiedBy>Fiy</cp:lastModifiedBy>
  <dcterms:modified xsi:type="dcterms:W3CDTF">2026-06-28T23:47:55Z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eyJoZGlkIjoiZjFlYzNmYTY5ZmQ5ZDZhNzI5NjJhZmM1MzRlMmZkMDIiLCJ1c2VySWQiOiI0MDcxMzQ0NTMifQ==</vt:lpwstr>
  </property>
  <property fmtid="{D5CDD505-2E9C-101B-9397-08002B2CF9AE}" pid="4" name="ICV">
    <vt:lpwstr>0A8B981F72C2436A83833B24AFF756A1_12</vt:lpwstr>
  </property>
</Properties>
</file>